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45969" w14:textId="65197310" w:rsidR="003C2C15" w:rsidRDefault="003C2C15" w:rsidP="003C2C15">
      <w:pPr>
        <w:ind w:left="1440" w:firstLine="720"/>
        <w:rPr>
          <w:sz w:val="28"/>
          <w:szCs w:val="28"/>
        </w:rPr>
      </w:pPr>
      <w:r>
        <w:rPr>
          <w:sz w:val="28"/>
          <w:szCs w:val="28"/>
        </w:rPr>
        <w:t>NEW YORK STATE  COUNCIL OF TROUT UNLIMITED</w:t>
      </w:r>
    </w:p>
    <w:p w14:paraId="1C6016B0" w14:textId="2D532AAA" w:rsidR="003C2C15" w:rsidRDefault="003C2C15" w:rsidP="003C2C15">
      <w:pPr>
        <w:ind w:left="1440" w:firstLine="720"/>
        <w:rPr>
          <w:sz w:val="28"/>
          <w:szCs w:val="28"/>
        </w:rPr>
      </w:pPr>
    </w:p>
    <w:p w14:paraId="6A989598" w14:textId="28911A08" w:rsidR="003C2C15" w:rsidRDefault="003C2C15" w:rsidP="003C2C15">
      <w:pPr>
        <w:ind w:left="1440" w:firstLine="720"/>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t>7 Helen Street</w:t>
      </w:r>
    </w:p>
    <w:p w14:paraId="00122FA8" w14:textId="61A069FD" w:rsidR="003C2C15" w:rsidRDefault="003C2C15" w:rsidP="003C2C15">
      <w:pPr>
        <w:ind w:left="1440" w:firstLine="720"/>
      </w:pPr>
      <w:r>
        <w:tab/>
      </w:r>
      <w:r>
        <w:tab/>
      </w:r>
      <w:r>
        <w:tab/>
      </w:r>
      <w:r>
        <w:tab/>
      </w:r>
      <w:r>
        <w:tab/>
      </w:r>
      <w:r>
        <w:tab/>
        <w:t>Plattsburgh NY 12901</w:t>
      </w:r>
    </w:p>
    <w:p w14:paraId="59CAAB89" w14:textId="620EFAE1" w:rsidR="007A3521" w:rsidRDefault="003C2C15" w:rsidP="007A3521">
      <w:pPr>
        <w:ind w:left="1440" w:firstLine="720"/>
      </w:pPr>
      <w:r>
        <w:tab/>
      </w:r>
      <w:r>
        <w:tab/>
      </w:r>
      <w:r>
        <w:tab/>
      </w:r>
      <w:r>
        <w:tab/>
      </w:r>
      <w:r>
        <w:tab/>
      </w:r>
      <w:r>
        <w:tab/>
        <w:t>21 Februar</w:t>
      </w:r>
      <w:r w:rsidR="007A3521">
        <w:t>y 2021</w:t>
      </w:r>
    </w:p>
    <w:p w14:paraId="2C56E5A9" w14:textId="02E1E8C3" w:rsidR="003C2C15" w:rsidRDefault="007A3521" w:rsidP="007A3521">
      <w:pPr>
        <w:ind w:left="1440" w:firstLine="720"/>
      </w:pPr>
      <w:r>
        <w:tab/>
      </w:r>
      <w:r>
        <w:tab/>
      </w:r>
      <w:r>
        <w:tab/>
      </w:r>
      <w:r>
        <w:tab/>
      </w:r>
      <w:r>
        <w:tab/>
      </w:r>
      <w:r>
        <w:tab/>
        <w:t xml:space="preserve">wellman1985@gmail.com  </w:t>
      </w:r>
      <w:r>
        <w:tab/>
      </w:r>
      <w:r>
        <w:tab/>
      </w:r>
      <w:r>
        <w:tab/>
      </w:r>
      <w:r w:rsidR="003C2C15">
        <w:tab/>
      </w:r>
      <w:r>
        <w:tab/>
      </w:r>
      <w:r>
        <w:tab/>
      </w:r>
      <w:r>
        <w:tab/>
      </w:r>
      <w:r>
        <w:tab/>
      </w:r>
      <w:r>
        <w:tab/>
      </w:r>
      <w:r>
        <w:tab/>
      </w:r>
      <w:r>
        <w:tab/>
      </w:r>
      <w:r>
        <w:tab/>
      </w:r>
      <w:r>
        <w:tab/>
      </w:r>
      <w:r>
        <w:tab/>
      </w:r>
      <w:r>
        <w:tab/>
      </w:r>
      <w:r>
        <w:tab/>
      </w:r>
      <w:r>
        <w:tab/>
      </w:r>
      <w:r>
        <w:tab/>
      </w:r>
      <w:r>
        <w:tab/>
      </w:r>
      <w:r>
        <w:tab/>
      </w:r>
      <w:r>
        <w:tab/>
      </w:r>
      <w:r>
        <w:tab/>
      </w:r>
      <w:r>
        <w:tab/>
      </w:r>
      <w:r>
        <w:tab/>
      </w:r>
      <w:r>
        <w:tab/>
      </w:r>
      <w:r>
        <w:tab/>
      </w:r>
    </w:p>
    <w:p w14:paraId="019EF072" w14:textId="77777777" w:rsidR="003C2C15" w:rsidRDefault="003C2C15" w:rsidP="003C2C15">
      <w:pPr>
        <w:ind w:left="1440" w:firstLine="720"/>
      </w:pPr>
    </w:p>
    <w:p w14:paraId="219DE87E" w14:textId="3D25EFB4" w:rsidR="003C2C15" w:rsidRDefault="003C2C15" w:rsidP="003C2C15">
      <w:pPr>
        <w:rPr>
          <w:sz w:val="32"/>
          <w:szCs w:val="32"/>
        </w:rPr>
      </w:pPr>
      <w:r>
        <w:rPr>
          <w:sz w:val="32"/>
          <w:szCs w:val="32"/>
        </w:rPr>
        <w:t>MOTION TO INTERVENE:  PROJECT P-15056 ASHOKAN PUMPED STORAGE PROJECT</w:t>
      </w:r>
    </w:p>
    <w:p w14:paraId="4F978E98" w14:textId="0446369D" w:rsidR="003C2C15" w:rsidRPr="007A3521" w:rsidRDefault="003C2C15" w:rsidP="003C2C15">
      <w:pPr>
        <w:rPr>
          <w:sz w:val="22"/>
          <w:szCs w:val="22"/>
        </w:rPr>
      </w:pPr>
    </w:p>
    <w:p w14:paraId="14A9CCE6" w14:textId="7FCDBE1A" w:rsidR="003C2C15" w:rsidRPr="007A3521" w:rsidRDefault="003C2C15" w:rsidP="003C2C15">
      <w:pPr>
        <w:rPr>
          <w:sz w:val="22"/>
          <w:szCs w:val="22"/>
        </w:rPr>
      </w:pPr>
      <w:r w:rsidRPr="007A3521">
        <w:rPr>
          <w:sz w:val="22"/>
          <w:szCs w:val="22"/>
        </w:rPr>
        <w:t>Ms. Kimberly Bose, Secretary</w:t>
      </w:r>
    </w:p>
    <w:p w14:paraId="3BB4D724" w14:textId="736991FF" w:rsidR="003C2C15" w:rsidRPr="007A3521" w:rsidRDefault="003C2C15" w:rsidP="003C2C15">
      <w:pPr>
        <w:rPr>
          <w:sz w:val="22"/>
          <w:szCs w:val="22"/>
        </w:rPr>
      </w:pPr>
      <w:r w:rsidRPr="007A3521">
        <w:rPr>
          <w:sz w:val="22"/>
          <w:szCs w:val="22"/>
        </w:rPr>
        <w:t>Federal Energy Regulatory Commission</w:t>
      </w:r>
    </w:p>
    <w:p w14:paraId="09CD11CD" w14:textId="2C2511C9" w:rsidR="003C2C15" w:rsidRPr="007A3521" w:rsidRDefault="003C2C15" w:rsidP="003C2C15">
      <w:pPr>
        <w:rPr>
          <w:sz w:val="22"/>
          <w:szCs w:val="22"/>
        </w:rPr>
      </w:pPr>
      <w:r w:rsidRPr="007A3521">
        <w:rPr>
          <w:sz w:val="22"/>
          <w:szCs w:val="22"/>
        </w:rPr>
        <w:t>888 First Street NE</w:t>
      </w:r>
    </w:p>
    <w:p w14:paraId="252806C4" w14:textId="3412DA06" w:rsidR="003C2C15" w:rsidRPr="007A3521" w:rsidRDefault="003C2C15" w:rsidP="003C2C15">
      <w:pPr>
        <w:rPr>
          <w:sz w:val="22"/>
          <w:szCs w:val="22"/>
        </w:rPr>
      </w:pPr>
      <w:r w:rsidRPr="007A3521">
        <w:rPr>
          <w:sz w:val="22"/>
          <w:szCs w:val="22"/>
        </w:rPr>
        <w:t>Washington DC 20426</w:t>
      </w:r>
    </w:p>
    <w:p w14:paraId="5242F1B8" w14:textId="6D3FFC01" w:rsidR="003C2C15" w:rsidRPr="007A3521" w:rsidRDefault="003C2C15" w:rsidP="003C2C15">
      <w:pPr>
        <w:rPr>
          <w:sz w:val="22"/>
          <w:szCs w:val="22"/>
        </w:rPr>
      </w:pPr>
    </w:p>
    <w:p w14:paraId="4AB39C3D" w14:textId="57FD2890" w:rsidR="003C2C15" w:rsidRPr="007A3521" w:rsidRDefault="003C2C15" w:rsidP="003C2C15">
      <w:pPr>
        <w:rPr>
          <w:sz w:val="22"/>
          <w:szCs w:val="22"/>
        </w:rPr>
      </w:pPr>
      <w:r w:rsidRPr="007A3521">
        <w:rPr>
          <w:sz w:val="22"/>
          <w:szCs w:val="22"/>
        </w:rPr>
        <w:t>Dear Secretary Bose:</w:t>
      </w:r>
    </w:p>
    <w:p w14:paraId="233B00D4" w14:textId="299B8348" w:rsidR="003C2C15" w:rsidRPr="007A3521" w:rsidRDefault="003C2C15" w:rsidP="003C2C15">
      <w:pPr>
        <w:rPr>
          <w:sz w:val="22"/>
          <w:szCs w:val="22"/>
        </w:rPr>
      </w:pPr>
    </w:p>
    <w:p w14:paraId="3DBBC1BF" w14:textId="631A4889" w:rsidR="00FF1723" w:rsidRPr="007A3521" w:rsidRDefault="003C2C15" w:rsidP="00FF1723">
      <w:pPr>
        <w:rPr>
          <w:sz w:val="22"/>
          <w:szCs w:val="22"/>
        </w:rPr>
      </w:pPr>
      <w:r w:rsidRPr="007A3521">
        <w:rPr>
          <w:sz w:val="22"/>
          <w:szCs w:val="22"/>
        </w:rPr>
        <w:t>Pursuant to Rule 214 of the Rules,</w:t>
      </w:r>
      <w:r w:rsidR="00FF1723" w:rsidRPr="007A3521">
        <w:rPr>
          <w:sz w:val="22"/>
          <w:szCs w:val="22"/>
        </w:rPr>
        <w:t xml:space="preserve"> </w:t>
      </w:r>
      <w:r w:rsidRPr="007A3521">
        <w:rPr>
          <w:sz w:val="22"/>
          <w:szCs w:val="22"/>
        </w:rPr>
        <w:t>Practices and Procedures (18 CFR Section 385.314) the New York St</w:t>
      </w:r>
      <w:r w:rsidR="00FF1723" w:rsidRPr="007A3521">
        <w:rPr>
          <w:sz w:val="22"/>
          <w:szCs w:val="22"/>
        </w:rPr>
        <w:t>a</w:t>
      </w:r>
      <w:r w:rsidRPr="007A3521">
        <w:rPr>
          <w:sz w:val="22"/>
          <w:szCs w:val="22"/>
        </w:rPr>
        <w:t>te Council of</w:t>
      </w:r>
      <w:r w:rsidR="00FF1723" w:rsidRPr="007A3521">
        <w:rPr>
          <w:sz w:val="22"/>
          <w:szCs w:val="22"/>
        </w:rPr>
        <w:t xml:space="preserve"> Trout Unlimited hereby petitions the Federal Energy Regulatory Commission to grant it full party  status in the above -captioned proceeding.  The persons to whom communications should be addressed and to whom service should be made are as follows:</w:t>
      </w:r>
    </w:p>
    <w:p w14:paraId="7A211840" w14:textId="62AC5BD0" w:rsidR="00FF1723" w:rsidRPr="007A3521" w:rsidRDefault="00FF1723" w:rsidP="00FF1723">
      <w:pPr>
        <w:rPr>
          <w:sz w:val="22"/>
          <w:szCs w:val="22"/>
        </w:rPr>
      </w:pPr>
    </w:p>
    <w:p w14:paraId="094B317A" w14:textId="7B7C22E4" w:rsidR="00FF1723" w:rsidRPr="007A3521" w:rsidRDefault="00FF1723" w:rsidP="00FF1723">
      <w:pPr>
        <w:rPr>
          <w:sz w:val="22"/>
          <w:szCs w:val="22"/>
        </w:rPr>
      </w:pPr>
      <w:r w:rsidRPr="007A3521">
        <w:rPr>
          <w:sz w:val="22"/>
          <w:szCs w:val="22"/>
        </w:rPr>
        <w:t>William H. Wellman</w:t>
      </w:r>
      <w:r w:rsidRPr="007A3521">
        <w:rPr>
          <w:sz w:val="22"/>
          <w:szCs w:val="22"/>
        </w:rPr>
        <w:tab/>
      </w:r>
      <w:r w:rsidRPr="007A3521">
        <w:rPr>
          <w:sz w:val="22"/>
          <w:szCs w:val="22"/>
        </w:rPr>
        <w:tab/>
      </w:r>
      <w:r w:rsidRPr="007A3521">
        <w:rPr>
          <w:sz w:val="22"/>
          <w:szCs w:val="22"/>
        </w:rPr>
        <w:tab/>
      </w:r>
      <w:r w:rsidRPr="007A3521">
        <w:rPr>
          <w:sz w:val="22"/>
          <w:szCs w:val="22"/>
        </w:rPr>
        <w:tab/>
      </w:r>
      <w:r w:rsidRPr="007A3521">
        <w:rPr>
          <w:sz w:val="22"/>
          <w:szCs w:val="22"/>
        </w:rPr>
        <w:tab/>
      </w:r>
      <w:r w:rsidRPr="007A3521">
        <w:rPr>
          <w:sz w:val="22"/>
          <w:szCs w:val="22"/>
        </w:rPr>
        <w:tab/>
        <w:t>Ron Urban</w:t>
      </w:r>
    </w:p>
    <w:p w14:paraId="64538777" w14:textId="4A714D24" w:rsidR="00FF1723" w:rsidRPr="007A3521" w:rsidRDefault="00FF1723" w:rsidP="00FF1723">
      <w:pPr>
        <w:rPr>
          <w:sz w:val="22"/>
          <w:szCs w:val="22"/>
        </w:rPr>
      </w:pPr>
      <w:r w:rsidRPr="007A3521">
        <w:rPr>
          <w:sz w:val="22"/>
          <w:szCs w:val="22"/>
        </w:rPr>
        <w:t>7 Helen Street</w:t>
      </w:r>
      <w:r w:rsidRPr="007A3521">
        <w:rPr>
          <w:sz w:val="22"/>
          <w:szCs w:val="22"/>
        </w:rPr>
        <w:tab/>
      </w:r>
      <w:r w:rsidRPr="007A3521">
        <w:rPr>
          <w:sz w:val="22"/>
          <w:szCs w:val="22"/>
        </w:rPr>
        <w:tab/>
      </w:r>
      <w:r w:rsidRPr="007A3521">
        <w:rPr>
          <w:sz w:val="22"/>
          <w:szCs w:val="22"/>
        </w:rPr>
        <w:tab/>
      </w:r>
      <w:r w:rsidRPr="007A3521">
        <w:rPr>
          <w:sz w:val="22"/>
          <w:szCs w:val="22"/>
        </w:rPr>
        <w:tab/>
      </w:r>
      <w:r w:rsidRPr="007A3521">
        <w:rPr>
          <w:sz w:val="22"/>
          <w:szCs w:val="22"/>
        </w:rPr>
        <w:tab/>
      </w:r>
      <w:r w:rsidRPr="007A3521">
        <w:rPr>
          <w:sz w:val="22"/>
          <w:szCs w:val="22"/>
        </w:rPr>
        <w:tab/>
      </w:r>
      <w:r w:rsidRPr="007A3521">
        <w:rPr>
          <w:sz w:val="22"/>
          <w:szCs w:val="22"/>
        </w:rPr>
        <w:tab/>
        <w:t>P O Box 815</w:t>
      </w:r>
    </w:p>
    <w:p w14:paraId="77A92F5F" w14:textId="45E6CC99" w:rsidR="00FF1723" w:rsidRPr="007A3521" w:rsidRDefault="00FF1723" w:rsidP="00FF1723">
      <w:pPr>
        <w:rPr>
          <w:sz w:val="22"/>
          <w:szCs w:val="22"/>
        </w:rPr>
      </w:pPr>
      <w:r w:rsidRPr="007A3521">
        <w:rPr>
          <w:sz w:val="22"/>
          <w:szCs w:val="22"/>
        </w:rPr>
        <w:t>Plattsburgh NY 12901</w:t>
      </w:r>
      <w:r w:rsidRPr="007A3521">
        <w:rPr>
          <w:sz w:val="22"/>
          <w:szCs w:val="22"/>
        </w:rPr>
        <w:tab/>
      </w:r>
      <w:r w:rsidRPr="007A3521">
        <w:rPr>
          <w:sz w:val="22"/>
          <w:szCs w:val="22"/>
        </w:rPr>
        <w:tab/>
      </w:r>
      <w:r w:rsidRPr="007A3521">
        <w:rPr>
          <w:sz w:val="22"/>
          <w:szCs w:val="22"/>
        </w:rPr>
        <w:tab/>
      </w:r>
      <w:r w:rsidRPr="007A3521">
        <w:rPr>
          <w:sz w:val="22"/>
          <w:szCs w:val="22"/>
        </w:rPr>
        <w:tab/>
      </w:r>
      <w:r w:rsidRPr="007A3521">
        <w:rPr>
          <w:sz w:val="22"/>
          <w:szCs w:val="22"/>
        </w:rPr>
        <w:tab/>
      </w:r>
      <w:r w:rsidRPr="007A3521">
        <w:rPr>
          <w:sz w:val="22"/>
          <w:szCs w:val="22"/>
        </w:rPr>
        <w:tab/>
        <w:t>Port Ewen NY 12466</w:t>
      </w:r>
    </w:p>
    <w:p w14:paraId="4243E239" w14:textId="0B99C6F3" w:rsidR="00FF1723" w:rsidRPr="007A3521" w:rsidRDefault="00A26CD6" w:rsidP="00FF1723">
      <w:pPr>
        <w:rPr>
          <w:sz w:val="22"/>
          <w:szCs w:val="22"/>
        </w:rPr>
      </w:pPr>
      <w:hyperlink r:id="rId4" w:history="1">
        <w:r w:rsidR="00FF1723" w:rsidRPr="007A3521">
          <w:rPr>
            <w:rStyle w:val="Hyperlink"/>
            <w:sz w:val="22"/>
            <w:szCs w:val="22"/>
          </w:rPr>
          <w:t>wellman1985@gmail.com</w:t>
        </w:r>
      </w:hyperlink>
      <w:r w:rsidR="00FF1723" w:rsidRPr="007A3521">
        <w:rPr>
          <w:sz w:val="22"/>
          <w:szCs w:val="22"/>
        </w:rPr>
        <w:t xml:space="preserve"> </w:t>
      </w:r>
      <w:r w:rsidR="00FF1723" w:rsidRPr="007A3521">
        <w:rPr>
          <w:sz w:val="22"/>
          <w:szCs w:val="22"/>
        </w:rPr>
        <w:tab/>
      </w:r>
      <w:r w:rsidR="00FF1723" w:rsidRPr="007A3521">
        <w:rPr>
          <w:sz w:val="22"/>
          <w:szCs w:val="22"/>
        </w:rPr>
        <w:tab/>
      </w:r>
      <w:r w:rsidR="00FF1723" w:rsidRPr="007A3521">
        <w:rPr>
          <w:sz w:val="22"/>
          <w:szCs w:val="22"/>
        </w:rPr>
        <w:tab/>
      </w:r>
      <w:r w:rsidR="00FF1723" w:rsidRPr="007A3521">
        <w:rPr>
          <w:sz w:val="22"/>
          <w:szCs w:val="22"/>
        </w:rPr>
        <w:tab/>
      </w:r>
      <w:r w:rsidR="00FF1723" w:rsidRPr="007A3521">
        <w:rPr>
          <w:sz w:val="22"/>
          <w:szCs w:val="22"/>
        </w:rPr>
        <w:tab/>
      </w:r>
      <w:hyperlink r:id="rId5" w:history="1">
        <w:r w:rsidR="00FF1723" w:rsidRPr="007A3521">
          <w:rPr>
            <w:rStyle w:val="Hyperlink"/>
            <w:sz w:val="22"/>
            <w:szCs w:val="22"/>
          </w:rPr>
          <w:t>ronsgonefishing@aol.com</w:t>
        </w:r>
      </w:hyperlink>
      <w:r w:rsidR="00FF1723" w:rsidRPr="007A3521">
        <w:rPr>
          <w:sz w:val="22"/>
          <w:szCs w:val="22"/>
        </w:rPr>
        <w:t xml:space="preserve"> </w:t>
      </w:r>
    </w:p>
    <w:p w14:paraId="25721AF7" w14:textId="25814289" w:rsidR="00FF1723" w:rsidRPr="007A3521" w:rsidRDefault="00FF1723" w:rsidP="00FF1723">
      <w:pPr>
        <w:rPr>
          <w:sz w:val="22"/>
          <w:szCs w:val="22"/>
        </w:rPr>
      </w:pPr>
    </w:p>
    <w:p w14:paraId="6AE23C36" w14:textId="4E9DCDA2" w:rsidR="00FF1723" w:rsidRPr="007A3521" w:rsidRDefault="00FF1723" w:rsidP="00FF1723">
      <w:pPr>
        <w:rPr>
          <w:sz w:val="22"/>
          <w:szCs w:val="22"/>
        </w:rPr>
      </w:pPr>
      <w:r w:rsidRPr="007A3521">
        <w:rPr>
          <w:sz w:val="22"/>
          <w:szCs w:val="22"/>
        </w:rPr>
        <w:t>Ted Hoover</w:t>
      </w:r>
    </w:p>
    <w:p w14:paraId="16E6A1A3" w14:textId="1A4BCF25" w:rsidR="00FF1723" w:rsidRPr="007A3521" w:rsidRDefault="00FF1723" w:rsidP="00FF1723">
      <w:pPr>
        <w:rPr>
          <w:sz w:val="22"/>
          <w:szCs w:val="22"/>
        </w:rPr>
      </w:pPr>
      <w:r w:rsidRPr="007A3521">
        <w:rPr>
          <w:sz w:val="22"/>
          <w:szCs w:val="22"/>
        </w:rPr>
        <w:t>22 Autumn Knoll</w:t>
      </w:r>
    </w:p>
    <w:p w14:paraId="69567EF4" w14:textId="36CFD8A8" w:rsidR="00FF1723" w:rsidRPr="007A3521" w:rsidRDefault="00FF1723" w:rsidP="00FF1723">
      <w:pPr>
        <w:rPr>
          <w:sz w:val="22"/>
          <w:szCs w:val="22"/>
        </w:rPr>
      </w:pPr>
      <w:r w:rsidRPr="007A3521">
        <w:rPr>
          <w:sz w:val="22"/>
          <w:szCs w:val="22"/>
        </w:rPr>
        <w:t>New Paltz NY 125</w:t>
      </w:r>
      <w:r w:rsidR="007F3E7D">
        <w:rPr>
          <w:sz w:val="22"/>
          <w:szCs w:val="22"/>
        </w:rPr>
        <w:t>6</w:t>
      </w:r>
      <w:r w:rsidRPr="007A3521">
        <w:rPr>
          <w:sz w:val="22"/>
          <w:szCs w:val="22"/>
        </w:rPr>
        <w:t>1</w:t>
      </w:r>
    </w:p>
    <w:p w14:paraId="54171FCC" w14:textId="4FCBA200" w:rsidR="00FF1723" w:rsidRPr="007A3521" w:rsidRDefault="00A26CD6" w:rsidP="00FF1723">
      <w:pPr>
        <w:rPr>
          <w:sz w:val="22"/>
          <w:szCs w:val="22"/>
        </w:rPr>
      </w:pPr>
      <w:hyperlink r:id="rId6" w:history="1">
        <w:r w:rsidR="007A3521" w:rsidRPr="007A3521">
          <w:rPr>
            <w:rStyle w:val="Hyperlink"/>
            <w:sz w:val="22"/>
            <w:szCs w:val="22"/>
          </w:rPr>
          <w:t>thoover@hvc.rr.com</w:t>
        </w:r>
      </w:hyperlink>
      <w:r w:rsidR="007A3521" w:rsidRPr="007A3521">
        <w:rPr>
          <w:sz w:val="22"/>
          <w:szCs w:val="22"/>
        </w:rPr>
        <w:t xml:space="preserve"> </w:t>
      </w:r>
    </w:p>
    <w:p w14:paraId="5212B51D" w14:textId="32BAEE94" w:rsidR="007A3521" w:rsidRPr="007A3521" w:rsidRDefault="007A3521" w:rsidP="00FF1723"/>
    <w:p w14:paraId="64C49C25" w14:textId="0523F989" w:rsidR="0071430D" w:rsidRDefault="007A3521" w:rsidP="0092264D">
      <w:pPr>
        <w:rPr>
          <w:sz w:val="22"/>
          <w:szCs w:val="22"/>
        </w:rPr>
      </w:pPr>
      <w:r w:rsidRPr="007A3521">
        <w:rPr>
          <w:sz w:val="22"/>
          <w:szCs w:val="22"/>
        </w:rPr>
        <w:t xml:space="preserve">As grounds for  this Motion, the New York State Council of Trout Unlimited  (NYSCTU) states as follows: The New York State Council of Trout Unlimited consists of 35 Chapters and approximately 8000 members across New York </w:t>
      </w:r>
      <w:r w:rsidR="009A50F1">
        <w:rPr>
          <w:sz w:val="22"/>
          <w:szCs w:val="22"/>
        </w:rPr>
        <w:t>St</w:t>
      </w:r>
      <w:r w:rsidR="0092264D">
        <w:rPr>
          <w:sz w:val="22"/>
          <w:szCs w:val="22"/>
        </w:rPr>
        <w:t>a</w:t>
      </w:r>
      <w:r w:rsidR="0092264D" w:rsidRPr="007A3521">
        <w:rPr>
          <w:sz w:val="22"/>
          <w:szCs w:val="22"/>
        </w:rPr>
        <w:t xml:space="preserve">te.  Trout </w:t>
      </w:r>
      <w:r w:rsidR="0092264D">
        <w:rPr>
          <w:sz w:val="22"/>
          <w:szCs w:val="22"/>
        </w:rPr>
        <w:t>U</w:t>
      </w:r>
      <w:r w:rsidR="0092264D" w:rsidRPr="007A3521">
        <w:rPr>
          <w:sz w:val="22"/>
          <w:szCs w:val="22"/>
        </w:rPr>
        <w:t>nl</w:t>
      </w:r>
      <w:r w:rsidR="0092264D">
        <w:rPr>
          <w:sz w:val="22"/>
          <w:szCs w:val="22"/>
        </w:rPr>
        <w:t>i</w:t>
      </w:r>
      <w:r w:rsidR="0092264D" w:rsidRPr="007A3521">
        <w:rPr>
          <w:sz w:val="22"/>
          <w:szCs w:val="22"/>
        </w:rPr>
        <w:t>mit</w:t>
      </w:r>
      <w:r w:rsidR="0092264D">
        <w:rPr>
          <w:sz w:val="22"/>
          <w:szCs w:val="22"/>
        </w:rPr>
        <w:t>e</w:t>
      </w:r>
      <w:r w:rsidR="0092264D" w:rsidRPr="007A3521">
        <w:rPr>
          <w:sz w:val="22"/>
          <w:szCs w:val="22"/>
        </w:rPr>
        <w:t>d has</w:t>
      </w:r>
      <w:r w:rsidR="009A50F1">
        <w:rPr>
          <w:sz w:val="22"/>
          <w:szCs w:val="22"/>
        </w:rPr>
        <w:t xml:space="preserve"> </w:t>
      </w:r>
      <w:r w:rsidR="0092264D" w:rsidRPr="007A3521">
        <w:rPr>
          <w:sz w:val="22"/>
          <w:szCs w:val="22"/>
        </w:rPr>
        <w:t>a vital inter</w:t>
      </w:r>
      <w:r w:rsidR="0092264D">
        <w:rPr>
          <w:sz w:val="22"/>
          <w:szCs w:val="22"/>
        </w:rPr>
        <w:t>e</w:t>
      </w:r>
      <w:r w:rsidR="0092264D" w:rsidRPr="007A3521">
        <w:rPr>
          <w:sz w:val="22"/>
          <w:szCs w:val="22"/>
        </w:rPr>
        <w:t xml:space="preserve">st in the preservation of </w:t>
      </w:r>
      <w:r w:rsidR="0092264D">
        <w:rPr>
          <w:sz w:val="22"/>
          <w:szCs w:val="22"/>
        </w:rPr>
        <w:t>A</w:t>
      </w:r>
      <w:r w:rsidR="0092264D" w:rsidRPr="007A3521">
        <w:rPr>
          <w:sz w:val="22"/>
          <w:szCs w:val="22"/>
        </w:rPr>
        <w:t>merica’s fisheries and their habit</w:t>
      </w:r>
      <w:r w:rsidR="0092264D">
        <w:rPr>
          <w:sz w:val="22"/>
          <w:szCs w:val="22"/>
        </w:rPr>
        <w:t>a</w:t>
      </w:r>
      <w:r w:rsidR="0092264D" w:rsidRPr="007A3521">
        <w:rPr>
          <w:sz w:val="22"/>
          <w:szCs w:val="22"/>
        </w:rPr>
        <w:t>t.  The  Council is a frequent intervener in ma</w:t>
      </w:r>
      <w:r w:rsidR="0092264D">
        <w:rPr>
          <w:sz w:val="22"/>
          <w:szCs w:val="22"/>
        </w:rPr>
        <w:t>t</w:t>
      </w:r>
      <w:r w:rsidR="0092264D" w:rsidRPr="007A3521">
        <w:rPr>
          <w:sz w:val="22"/>
          <w:szCs w:val="22"/>
        </w:rPr>
        <w:t xml:space="preserve">ters of this </w:t>
      </w:r>
      <w:r w:rsidR="0092264D">
        <w:rPr>
          <w:sz w:val="22"/>
          <w:szCs w:val="22"/>
        </w:rPr>
        <w:t>n</w:t>
      </w:r>
      <w:r w:rsidR="0092264D" w:rsidRPr="007A3521">
        <w:rPr>
          <w:sz w:val="22"/>
          <w:szCs w:val="22"/>
        </w:rPr>
        <w:t xml:space="preserve">ature  and is known to provide sound advice to all parties. </w:t>
      </w:r>
    </w:p>
    <w:p w14:paraId="276BFD6E" w14:textId="6BE61E11" w:rsidR="00006A28" w:rsidRDefault="00006A28" w:rsidP="00FF1723">
      <w:pPr>
        <w:rPr>
          <w:sz w:val="22"/>
          <w:szCs w:val="22"/>
        </w:rPr>
      </w:pPr>
    </w:p>
    <w:p w14:paraId="36FB49F2" w14:textId="068182D9" w:rsidR="00616059" w:rsidRDefault="00616059" w:rsidP="00FF1723">
      <w:pPr>
        <w:rPr>
          <w:sz w:val="22"/>
          <w:szCs w:val="22"/>
        </w:rPr>
      </w:pPr>
      <w:r>
        <w:rPr>
          <w:sz w:val="22"/>
          <w:szCs w:val="22"/>
        </w:rPr>
        <w:t xml:space="preserve">Members of the New </w:t>
      </w:r>
      <w:r w:rsidR="00006A28">
        <w:rPr>
          <w:sz w:val="22"/>
          <w:szCs w:val="22"/>
        </w:rPr>
        <w:t>Yo</w:t>
      </w:r>
      <w:r>
        <w:rPr>
          <w:sz w:val="22"/>
          <w:szCs w:val="22"/>
        </w:rPr>
        <w:t xml:space="preserve">rk </w:t>
      </w:r>
      <w:r w:rsidR="00006A28">
        <w:rPr>
          <w:sz w:val="22"/>
          <w:szCs w:val="22"/>
        </w:rPr>
        <w:t>S</w:t>
      </w:r>
      <w:r>
        <w:rPr>
          <w:sz w:val="22"/>
          <w:szCs w:val="22"/>
        </w:rPr>
        <w:t>t</w:t>
      </w:r>
      <w:r w:rsidR="00006A28">
        <w:rPr>
          <w:sz w:val="22"/>
          <w:szCs w:val="22"/>
        </w:rPr>
        <w:t>a</w:t>
      </w:r>
      <w:r>
        <w:rPr>
          <w:sz w:val="22"/>
          <w:szCs w:val="22"/>
        </w:rPr>
        <w:t>te Council are resi</w:t>
      </w:r>
      <w:r w:rsidR="00006A28">
        <w:rPr>
          <w:sz w:val="22"/>
          <w:szCs w:val="22"/>
        </w:rPr>
        <w:t>d</w:t>
      </w:r>
      <w:r>
        <w:rPr>
          <w:sz w:val="22"/>
          <w:szCs w:val="22"/>
        </w:rPr>
        <w:t xml:space="preserve">ents of and </w:t>
      </w:r>
      <w:r w:rsidR="00006A28">
        <w:rPr>
          <w:sz w:val="22"/>
          <w:szCs w:val="22"/>
        </w:rPr>
        <w:t>a</w:t>
      </w:r>
      <w:r>
        <w:rPr>
          <w:sz w:val="22"/>
          <w:szCs w:val="22"/>
        </w:rPr>
        <w:t>nglers in the waters impacted by this proposed project.  Ashokan</w:t>
      </w:r>
      <w:r w:rsidR="00006A28">
        <w:rPr>
          <w:sz w:val="22"/>
          <w:szCs w:val="22"/>
        </w:rPr>
        <w:t xml:space="preserve"> </w:t>
      </w:r>
      <w:r>
        <w:rPr>
          <w:sz w:val="22"/>
          <w:szCs w:val="22"/>
        </w:rPr>
        <w:t>Reservoir and its surrounding waters are not</w:t>
      </w:r>
      <w:r w:rsidR="0092264D">
        <w:rPr>
          <w:sz w:val="22"/>
          <w:szCs w:val="22"/>
        </w:rPr>
        <w:t>e</w:t>
      </w:r>
      <w:r>
        <w:rPr>
          <w:sz w:val="22"/>
          <w:szCs w:val="22"/>
        </w:rPr>
        <w:t xml:space="preserve">d cold water fisheries, and Trout </w:t>
      </w:r>
      <w:r w:rsidR="00006A28">
        <w:rPr>
          <w:sz w:val="22"/>
          <w:szCs w:val="22"/>
        </w:rPr>
        <w:t>U</w:t>
      </w:r>
      <w:r>
        <w:rPr>
          <w:sz w:val="22"/>
          <w:szCs w:val="22"/>
        </w:rPr>
        <w:t>nlimited has a special inter</w:t>
      </w:r>
      <w:r w:rsidR="00006A28">
        <w:rPr>
          <w:sz w:val="22"/>
          <w:szCs w:val="22"/>
        </w:rPr>
        <w:t>e</w:t>
      </w:r>
      <w:r>
        <w:rPr>
          <w:sz w:val="22"/>
          <w:szCs w:val="22"/>
        </w:rPr>
        <w:t>st in</w:t>
      </w:r>
      <w:r w:rsidR="0092264D">
        <w:rPr>
          <w:sz w:val="22"/>
          <w:szCs w:val="22"/>
        </w:rPr>
        <w:t xml:space="preserve"> their</w:t>
      </w:r>
      <w:r>
        <w:rPr>
          <w:sz w:val="22"/>
          <w:szCs w:val="22"/>
        </w:rPr>
        <w:t xml:space="preserve"> preservation.  </w:t>
      </w:r>
    </w:p>
    <w:p w14:paraId="33336EDD" w14:textId="5730E43C" w:rsidR="00616059" w:rsidRDefault="00616059" w:rsidP="00FF1723">
      <w:pPr>
        <w:rPr>
          <w:sz w:val="22"/>
          <w:szCs w:val="22"/>
        </w:rPr>
      </w:pPr>
    </w:p>
    <w:p w14:paraId="0B69F761" w14:textId="09CCEEF2" w:rsidR="00616059" w:rsidRDefault="00616059" w:rsidP="00616059">
      <w:pPr>
        <w:rPr>
          <w:sz w:val="22"/>
          <w:szCs w:val="22"/>
        </w:rPr>
      </w:pPr>
      <w:r>
        <w:rPr>
          <w:sz w:val="22"/>
          <w:szCs w:val="22"/>
        </w:rPr>
        <w:t>Thus, no other party can represent  Trout Unlimited’s interest in this matter.</w:t>
      </w:r>
    </w:p>
    <w:p w14:paraId="15F77290" w14:textId="50F2BE13" w:rsidR="00616059" w:rsidRDefault="00616059" w:rsidP="00616059">
      <w:pPr>
        <w:rPr>
          <w:sz w:val="22"/>
          <w:szCs w:val="22"/>
        </w:rPr>
      </w:pPr>
    </w:p>
    <w:p w14:paraId="0B72CED9" w14:textId="076F1E5F" w:rsidR="00616059" w:rsidRDefault="00616059" w:rsidP="00616059">
      <w:pPr>
        <w:rPr>
          <w:sz w:val="22"/>
          <w:szCs w:val="22"/>
        </w:rPr>
      </w:pPr>
      <w:r>
        <w:rPr>
          <w:sz w:val="22"/>
          <w:szCs w:val="22"/>
        </w:rPr>
        <w:lastRenderedPageBreak/>
        <w:t xml:space="preserve">Neither disruption to the proceedings nor any additional burden to any party will result from the granting of this Motion.  In light of the foregoing,  the New York State Council of Trout </w:t>
      </w:r>
      <w:r w:rsidR="00525AA1">
        <w:rPr>
          <w:sz w:val="22"/>
          <w:szCs w:val="22"/>
        </w:rPr>
        <w:t>U</w:t>
      </w:r>
      <w:r>
        <w:rPr>
          <w:sz w:val="22"/>
          <w:szCs w:val="22"/>
        </w:rPr>
        <w:t>nlimited respectfully petitions for intervention.</w:t>
      </w:r>
    </w:p>
    <w:p w14:paraId="5E55BB21" w14:textId="19F8BDFA" w:rsidR="00616059" w:rsidRDefault="00616059" w:rsidP="00616059">
      <w:pPr>
        <w:rPr>
          <w:sz w:val="22"/>
          <w:szCs w:val="22"/>
        </w:rPr>
      </w:pPr>
    </w:p>
    <w:p w14:paraId="769CE341" w14:textId="54974426" w:rsidR="00616059" w:rsidRDefault="00616059" w:rsidP="00616059">
      <w:pPr>
        <w:rPr>
          <w:sz w:val="22"/>
          <w:szCs w:val="22"/>
        </w:rPr>
      </w:pPr>
      <w:r>
        <w:rPr>
          <w:sz w:val="22"/>
          <w:szCs w:val="22"/>
        </w:rPr>
        <w:t>Sincerely,</w:t>
      </w:r>
    </w:p>
    <w:p w14:paraId="4307A517" w14:textId="175533C2" w:rsidR="00616059" w:rsidRDefault="00616059" w:rsidP="00616059">
      <w:pPr>
        <w:rPr>
          <w:sz w:val="22"/>
          <w:szCs w:val="22"/>
        </w:rPr>
      </w:pPr>
    </w:p>
    <w:p w14:paraId="3AAF4922" w14:textId="52ED7D5C" w:rsidR="00616059" w:rsidRDefault="00616059" w:rsidP="00616059">
      <w:pPr>
        <w:rPr>
          <w:sz w:val="22"/>
          <w:szCs w:val="22"/>
        </w:rPr>
      </w:pPr>
      <w:r>
        <w:rPr>
          <w:sz w:val="22"/>
          <w:szCs w:val="22"/>
        </w:rPr>
        <w:t>/s/</w:t>
      </w:r>
    </w:p>
    <w:p w14:paraId="7BEF2549" w14:textId="77777777" w:rsidR="00616059" w:rsidRDefault="00616059" w:rsidP="00616059">
      <w:pPr>
        <w:rPr>
          <w:sz w:val="22"/>
          <w:szCs w:val="22"/>
        </w:rPr>
      </w:pPr>
    </w:p>
    <w:p w14:paraId="0B4D0408" w14:textId="1515247E" w:rsidR="00616059" w:rsidRDefault="00616059" w:rsidP="00616059">
      <w:pPr>
        <w:rPr>
          <w:sz w:val="22"/>
          <w:szCs w:val="22"/>
        </w:rPr>
      </w:pPr>
      <w:r>
        <w:rPr>
          <w:sz w:val="22"/>
          <w:szCs w:val="22"/>
        </w:rPr>
        <w:t>William H. Wellman, Hydro Chairman,  New York State Council of Trout Unlimited</w:t>
      </w:r>
    </w:p>
    <w:p w14:paraId="6725B05E" w14:textId="2BEBE1A3" w:rsidR="007665B1" w:rsidRDefault="007665B1" w:rsidP="00616059">
      <w:pPr>
        <w:rPr>
          <w:sz w:val="22"/>
          <w:szCs w:val="22"/>
        </w:rPr>
      </w:pPr>
    </w:p>
    <w:p w14:paraId="133BFBBD" w14:textId="6B4F5E44" w:rsidR="007665B1" w:rsidRDefault="00F772FC" w:rsidP="00616059">
      <w:pPr>
        <w:rPr>
          <w:sz w:val="22"/>
          <w:szCs w:val="22"/>
        </w:rPr>
      </w:pPr>
      <w:r>
        <w:rPr>
          <w:sz w:val="22"/>
          <w:szCs w:val="22"/>
        </w:rPr>
        <w:t>Ecc:  Service List</w:t>
      </w:r>
    </w:p>
    <w:p w14:paraId="5EE051BC" w14:textId="53E00CAB" w:rsidR="00F772FC" w:rsidRDefault="00F772FC" w:rsidP="00616059">
      <w:pPr>
        <w:rPr>
          <w:sz w:val="22"/>
          <w:szCs w:val="22"/>
        </w:rPr>
      </w:pPr>
      <w:r>
        <w:rPr>
          <w:sz w:val="22"/>
          <w:szCs w:val="22"/>
        </w:rPr>
        <w:t xml:space="preserve">         NYSCTU: Urban, </w:t>
      </w:r>
      <w:r w:rsidR="00A81B28">
        <w:rPr>
          <w:sz w:val="22"/>
          <w:szCs w:val="22"/>
        </w:rPr>
        <w:t>Hoover, Miller, Charette</w:t>
      </w:r>
    </w:p>
    <w:p w14:paraId="5552E4CC" w14:textId="324725FC" w:rsidR="00A81B28" w:rsidRDefault="00A81B28" w:rsidP="00616059">
      <w:pPr>
        <w:rPr>
          <w:sz w:val="22"/>
          <w:szCs w:val="22"/>
        </w:rPr>
      </w:pPr>
      <w:r>
        <w:rPr>
          <w:sz w:val="22"/>
          <w:szCs w:val="22"/>
        </w:rPr>
        <w:t xml:space="preserve">         NYS DEC: </w:t>
      </w:r>
      <w:r w:rsidR="00271B67">
        <w:rPr>
          <w:sz w:val="22"/>
          <w:szCs w:val="22"/>
        </w:rPr>
        <w:t>Hogan</w:t>
      </w:r>
    </w:p>
    <w:p w14:paraId="6E890372" w14:textId="4E024D02" w:rsidR="00271B67" w:rsidRDefault="00271B67" w:rsidP="00616059">
      <w:pPr>
        <w:rPr>
          <w:sz w:val="22"/>
          <w:szCs w:val="22"/>
        </w:rPr>
      </w:pPr>
      <w:r>
        <w:rPr>
          <w:sz w:val="22"/>
          <w:szCs w:val="22"/>
        </w:rPr>
        <w:t xml:space="preserve">         US FWS:  </w:t>
      </w:r>
      <w:r w:rsidR="00041FF0">
        <w:rPr>
          <w:sz w:val="22"/>
          <w:szCs w:val="22"/>
        </w:rPr>
        <w:t>Wiley</w:t>
      </w:r>
      <w:r>
        <w:rPr>
          <w:sz w:val="22"/>
          <w:szCs w:val="22"/>
        </w:rPr>
        <w:tab/>
      </w:r>
    </w:p>
    <w:p w14:paraId="2765839E" w14:textId="20E837B2" w:rsidR="00616059" w:rsidRDefault="00616059" w:rsidP="00616059">
      <w:pPr>
        <w:rPr>
          <w:sz w:val="22"/>
          <w:szCs w:val="22"/>
        </w:rPr>
      </w:pPr>
    </w:p>
    <w:p w14:paraId="7B4404AC" w14:textId="77777777" w:rsidR="00616059" w:rsidRDefault="00616059" w:rsidP="00616059">
      <w:pPr>
        <w:rPr>
          <w:sz w:val="22"/>
          <w:szCs w:val="22"/>
        </w:rPr>
      </w:pPr>
    </w:p>
    <w:p w14:paraId="7B7442C7" w14:textId="77777777" w:rsidR="00616059" w:rsidRPr="007A3521" w:rsidRDefault="00616059" w:rsidP="00616059">
      <w:pPr>
        <w:rPr>
          <w:sz w:val="22"/>
          <w:szCs w:val="22"/>
        </w:rPr>
      </w:pPr>
      <w:r w:rsidRPr="007A3521">
        <w:rPr>
          <w:sz w:val="22"/>
          <w:szCs w:val="22"/>
        </w:rPr>
        <w:t xml:space="preserve">   </w:t>
      </w:r>
      <w:r w:rsidRPr="007A3521">
        <w:rPr>
          <w:sz w:val="22"/>
          <w:szCs w:val="22"/>
        </w:rPr>
        <w:br/>
      </w:r>
    </w:p>
    <w:p w14:paraId="09B0A45F" w14:textId="3632B5B8" w:rsidR="00616059" w:rsidRDefault="00616059" w:rsidP="00FF1723">
      <w:pPr>
        <w:rPr>
          <w:sz w:val="22"/>
          <w:szCs w:val="22"/>
        </w:rPr>
      </w:pPr>
    </w:p>
    <w:p w14:paraId="50B93C1F" w14:textId="77777777" w:rsidR="007A3521" w:rsidRPr="007A3521" w:rsidRDefault="007A3521" w:rsidP="00FF1723">
      <w:pPr>
        <w:rPr>
          <w:sz w:val="22"/>
          <w:szCs w:val="22"/>
        </w:rPr>
      </w:pPr>
    </w:p>
    <w:p w14:paraId="70A9414B" w14:textId="283ADC8C" w:rsidR="007A3521" w:rsidRPr="007A3521" w:rsidRDefault="007A3521" w:rsidP="00FF1723">
      <w:pPr>
        <w:rPr>
          <w:sz w:val="22"/>
          <w:szCs w:val="22"/>
        </w:rPr>
      </w:pPr>
    </w:p>
    <w:p w14:paraId="752BBBE6" w14:textId="77777777" w:rsidR="007A3521" w:rsidRPr="007A3521" w:rsidRDefault="007A3521" w:rsidP="00FF1723"/>
    <w:p w14:paraId="67049939" w14:textId="77777777" w:rsidR="00FF1723" w:rsidRPr="007A3521" w:rsidRDefault="00FF1723" w:rsidP="00FF1723"/>
    <w:p w14:paraId="3676FB92" w14:textId="77777777" w:rsidR="00FF1723" w:rsidRDefault="00FF1723" w:rsidP="00FF1723"/>
    <w:p w14:paraId="0D9DDE0B" w14:textId="77777777" w:rsidR="00FF1723" w:rsidRPr="003C2C15" w:rsidRDefault="00FF1723" w:rsidP="00FF1723"/>
    <w:p w14:paraId="4E0838D2" w14:textId="7C5C02D7" w:rsidR="003C2C15" w:rsidRDefault="003C2C15" w:rsidP="003C2C15"/>
    <w:p w14:paraId="1302D792" w14:textId="71384F80" w:rsidR="003C2C15" w:rsidRDefault="003C2C15" w:rsidP="003C2C15"/>
    <w:p w14:paraId="51265F4E" w14:textId="77777777" w:rsidR="003C2C15" w:rsidRPr="003C2C15" w:rsidRDefault="003C2C15"/>
    <w:sectPr w:rsidR="003C2C15" w:rsidRPr="003C2C15" w:rsidSect="00FF172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15"/>
    <w:rsid w:val="00006A28"/>
    <w:rsid w:val="00041FF0"/>
    <w:rsid w:val="00271B67"/>
    <w:rsid w:val="003C2C15"/>
    <w:rsid w:val="003E6908"/>
    <w:rsid w:val="00525AA1"/>
    <w:rsid w:val="00616059"/>
    <w:rsid w:val="006D3F87"/>
    <w:rsid w:val="006D42E3"/>
    <w:rsid w:val="0071430D"/>
    <w:rsid w:val="007665B1"/>
    <w:rsid w:val="007A3521"/>
    <w:rsid w:val="007A7913"/>
    <w:rsid w:val="007F3E7D"/>
    <w:rsid w:val="0092264D"/>
    <w:rsid w:val="009A50F1"/>
    <w:rsid w:val="009B27F8"/>
    <w:rsid w:val="00A26CD6"/>
    <w:rsid w:val="00A81B28"/>
    <w:rsid w:val="00B24D96"/>
    <w:rsid w:val="00E760BD"/>
    <w:rsid w:val="00F72A3F"/>
    <w:rsid w:val="00F772FC"/>
    <w:rsid w:val="00FF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163430"/>
  <w15:chartTrackingRefBased/>
  <w15:docId w15:val="{F8603626-5065-8744-AC56-7AF9A94A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C15"/>
    <w:rPr>
      <w:color w:val="0563C1" w:themeColor="hyperlink"/>
      <w:u w:val="single"/>
    </w:rPr>
  </w:style>
  <w:style w:type="character" w:styleId="UnresolvedMention">
    <w:name w:val="Unresolved Mention"/>
    <w:basedOn w:val="DefaultParagraphFont"/>
    <w:uiPriority w:val="99"/>
    <w:semiHidden/>
    <w:unhideWhenUsed/>
    <w:rsid w:val="003C2C15"/>
    <w:rPr>
      <w:color w:val="605E5C"/>
      <w:shd w:val="clear" w:color="auto" w:fill="E1DFDD"/>
    </w:rPr>
  </w:style>
  <w:style w:type="character" w:styleId="FollowedHyperlink">
    <w:name w:val="FollowedHyperlink"/>
    <w:basedOn w:val="DefaultParagraphFont"/>
    <w:uiPriority w:val="99"/>
    <w:semiHidden/>
    <w:unhideWhenUsed/>
    <w:rsid w:val="00FF1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over@hvc.rr.com" TargetMode="External"/><Relationship Id="rId5" Type="http://schemas.openxmlformats.org/officeDocument/2006/relationships/hyperlink" Target="mailto:ronsgonefishing@aol.com" TargetMode="External"/><Relationship Id="rId4" Type="http://schemas.openxmlformats.org/officeDocument/2006/relationships/hyperlink" Target="mailto:wellman19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2021-02-22T14:03:00Z</dcterms:created>
  <dcterms:modified xsi:type="dcterms:W3CDTF">2021-02-22T14:03:00Z</dcterms:modified>
</cp:coreProperties>
</file>